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D75" w:rsidRPr="005F6F43" w:rsidRDefault="00444751" w:rsidP="00444751">
      <w:pPr>
        <w:jc w:val="center"/>
        <w:rPr>
          <w:rFonts w:ascii="Book Antiqua" w:hAnsi="Book Antiqua"/>
          <w:b/>
        </w:rPr>
      </w:pPr>
      <w:r w:rsidRPr="005F6F43">
        <w:rPr>
          <w:rFonts w:ascii="Book Antiqua" w:hAnsi="Book Antiqua"/>
          <w:b/>
        </w:rPr>
        <w:t>The 80 Day Club: FAQs</w:t>
      </w:r>
    </w:p>
    <w:p w:rsidR="00444751" w:rsidRDefault="00444751" w:rsidP="00444751">
      <w:pPr>
        <w:jc w:val="center"/>
        <w:rPr>
          <w:rFonts w:ascii="Book Antiqua" w:hAnsi="Book Antiqua"/>
          <w:b/>
        </w:rPr>
      </w:pPr>
      <w:r w:rsidRPr="005F6F43">
        <w:rPr>
          <w:rFonts w:ascii="Book Antiqua" w:hAnsi="Book Antiqua"/>
          <w:b/>
        </w:rPr>
        <w:t>Rome: The City Experience – October 2021</w:t>
      </w:r>
    </w:p>
    <w:p w:rsidR="00C8015B" w:rsidRDefault="00C8015B" w:rsidP="00444751">
      <w:pPr>
        <w:jc w:val="center"/>
        <w:rPr>
          <w:rFonts w:ascii="Book Antiqua" w:hAnsi="Book Antiqua"/>
          <w:b/>
        </w:rPr>
      </w:pPr>
      <w:hyperlink r:id="rId6" w:history="1">
        <w:r w:rsidRPr="00B974AB">
          <w:rPr>
            <w:rStyle w:val="Hyperlink"/>
            <w:rFonts w:ascii="Book Antiqua" w:hAnsi="Book Antiqua"/>
            <w:b/>
          </w:rPr>
          <w:t>www.uhstravelclub.com/80-day-club</w:t>
        </w:r>
      </w:hyperlink>
    </w:p>
    <w:p w:rsidR="00C8015B" w:rsidRPr="005F6F43" w:rsidRDefault="00C8015B" w:rsidP="00444751">
      <w:pPr>
        <w:jc w:val="center"/>
        <w:rPr>
          <w:rFonts w:ascii="Book Antiqua" w:hAnsi="Book Antiqua"/>
          <w:b/>
        </w:rPr>
      </w:pPr>
      <w:hyperlink r:id="rId7" w:history="1">
        <w:r w:rsidRPr="00B974AB">
          <w:rPr>
            <w:rStyle w:val="Hyperlink"/>
            <w:rFonts w:ascii="Book Antiqua" w:hAnsi="Book Antiqua"/>
            <w:b/>
          </w:rPr>
          <w:t>www.grouptoursite.com/megtully</w:t>
        </w:r>
      </w:hyperlink>
      <w:r>
        <w:rPr>
          <w:rFonts w:ascii="Book Antiqua" w:hAnsi="Book Antiqua"/>
          <w:b/>
        </w:rPr>
        <w:t xml:space="preserve"> </w:t>
      </w:r>
    </w:p>
    <w:p w:rsidR="00444751" w:rsidRPr="005F6F43" w:rsidRDefault="00444751" w:rsidP="00444751">
      <w:pPr>
        <w:jc w:val="center"/>
        <w:rPr>
          <w:rFonts w:ascii="Book Antiqua" w:hAnsi="Book Antiqua"/>
        </w:rPr>
      </w:pPr>
    </w:p>
    <w:p w:rsidR="00444751" w:rsidRPr="005F6F43" w:rsidRDefault="00444751" w:rsidP="00444751">
      <w:pPr>
        <w:rPr>
          <w:rFonts w:ascii="Book Antiqua" w:hAnsi="Book Antiqua"/>
          <w:b/>
        </w:rPr>
      </w:pPr>
      <w:r w:rsidRPr="005F6F43">
        <w:rPr>
          <w:rFonts w:ascii="Book Antiqua" w:hAnsi="Book Antiqua"/>
          <w:b/>
        </w:rPr>
        <w:t>What is the 80 Day Club?</w:t>
      </w:r>
    </w:p>
    <w:p w:rsidR="00444751" w:rsidRPr="005F6F43" w:rsidRDefault="00444751" w:rsidP="00444751">
      <w:pPr>
        <w:rPr>
          <w:rFonts w:ascii="Book Antiqua" w:hAnsi="Book Antiqua"/>
        </w:rPr>
      </w:pPr>
      <w:r w:rsidRPr="005F6F43">
        <w:rPr>
          <w:rFonts w:ascii="Book Antiqua" w:hAnsi="Book Antiqua"/>
        </w:rPr>
        <w:t xml:space="preserve">The 80 Day Club is a new branch of the UHS Travel Club that provides international travel opportunities for adults. All tours are organized through Go Ahead Tours, a branch of EF Cultural Exchange. </w:t>
      </w:r>
    </w:p>
    <w:p w:rsidR="00444751" w:rsidRPr="005F6F43" w:rsidRDefault="00444751" w:rsidP="00444751">
      <w:pPr>
        <w:rPr>
          <w:rFonts w:ascii="Book Antiqua" w:hAnsi="Book Antiqua"/>
        </w:rPr>
      </w:pPr>
    </w:p>
    <w:p w:rsidR="00444751" w:rsidRPr="005F6F43" w:rsidRDefault="00444751" w:rsidP="00444751">
      <w:pPr>
        <w:rPr>
          <w:rFonts w:ascii="Book Antiqua" w:hAnsi="Book Antiqua"/>
          <w:b/>
        </w:rPr>
      </w:pPr>
      <w:r w:rsidRPr="005F6F43">
        <w:rPr>
          <w:rFonts w:ascii="Book Antiqua" w:hAnsi="Book Antiqua"/>
          <w:b/>
        </w:rPr>
        <w:t>Who can participate in an 80 Day Club tour?</w:t>
      </w:r>
    </w:p>
    <w:p w:rsidR="00444751" w:rsidRPr="005F6F43" w:rsidRDefault="00444751" w:rsidP="00444751">
      <w:pPr>
        <w:rPr>
          <w:rFonts w:ascii="Book Antiqua" w:hAnsi="Book Antiqua"/>
        </w:rPr>
      </w:pPr>
      <w:r w:rsidRPr="005F6F43">
        <w:rPr>
          <w:rFonts w:ascii="Book Antiqua" w:hAnsi="Book Antiqua"/>
        </w:rPr>
        <w:t xml:space="preserve">The 80 Day Club invites any adult in the UHS community to join a tour. This includes alumni, parents of alumni, parents of current students, and current and former faculty and staff.  Friends and family of these groups are also invited to participate.  All participants must be at least 21 years old at time of travel. </w:t>
      </w:r>
    </w:p>
    <w:p w:rsidR="00896D17" w:rsidRPr="005F6F43" w:rsidRDefault="00896D17" w:rsidP="00444751">
      <w:pPr>
        <w:rPr>
          <w:rFonts w:ascii="Book Antiqua" w:hAnsi="Book Antiqua"/>
        </w:rPr>
      </w:pPr>
    </w:p>
    <w:p w:rsidR="00896D17" w:rsidRPr="005F6F43" w:rsidRDefault="00896D17" w:rsidP="00444751">
      <w:pPr>
        <w:rPr>
          <w:rFonts w:ascii="Book Antiqua" w:hAnsi="Book Antiqua"/>
          <w:b/>
        </w:rPr>
      </w:pPr>
      <w:r w:rsidRPr="005F6F43">
        <w:rPr>
          <w:rFonts w:ascii="Book Antiqua" w:hAnsi="Book Antiqua"/>
          <w:b/>
        </w:rPr>
        <w:t>How is this similar and different from a UHS Travel Club student tour?</w:t>
      </w:r>
    </w:p>
    <w:p w:rsidR="00896D17" w:rsidRPr="005F6F43" w:rsidRDefault="00896D17" w:rsidP="00444751">
      <w:pPr>
        <w:rPr>
          <w:rFonts w:ascii="Book Antiqua" w:hAnsi="Book Antiqua"/>
        </w:rPr>
      </w:pPr>
      <w:r w:rsidRPr="005F6F43">
        <w:rPr>
          <w:rFonts w:ascii="Book Antiqua" w:hAnsi="Book Antiqua"/>
        </w:rPr>
        <w:t xml:space="preserve">The 80 Day Club tours are organized through Go Ahead Tours, the adult travel division of EF Cultural Exchange, whereas UHS Travel Club student tours are offered through EF Tours, the student travel division. This means that hotels and meals are significantly upgraded from a student tour. Hotels are usually at least 4 stars and centrally located, and meals feature local cuisine from respectable restaurants. There is also significantly more free time for participants, whereas a student tour is jam-packed with activities. The 80 Day club tours are similar to student tours in that we are traveling as a group and will be able to enjoy the convenience of group travel such as: pre-arranged transportation, </w:t>
      </w:r>
      <w:r w:rsidR="0095382C" w:rsidRPr="005F6F43">
        <w:rPr>
          <w:rFonts w:ascii="Book Antiqua" w:hAnsi="Book Antiqua"/>
        </w:rPr>
        <w:t xml:space="preserve">pre-arranged hotel and restaurant bookings, a full-time tour director, and the logistical resources of a large company to assist in any emergencies or inconveniences. You will also be working with our experienced traveling teachers Meg Tully and Whitney Sheets, the co-sponsors of UHS Travel Club, who will be able to answer any questions or concerns you may have before, during, or after the tour. </w:t>
      </w:r>
    </w:p>
    <w:p w:rsidR="00444751" w:rsidRPr="005F6F43" w:rsidRDefault="00444751" w:rsidP="00444751">
      <w:pPr>
        <w:rPr>
          <w:rFonts w:ascii="Book Antiqua" w:hAnsi="Book Antiqua"/>
        </w:rPr>
      </w:pPr>
    </w:p>
    <w:p w:rsidR="00444751" w:rsidRPr="005F6F43" w:rsidRDefault="00444751" w:rsidP="00444751">
      <w:pPr>
        <w:rPr>
          <w:rFonts w:ascii="Book Antiqua" w:hAnsi="Book Antiqua"/>
          <w:b/>
        </w:rPr>
      </w:pPr>
      <w:r w:rsidRPr="005F6F43">
        <w:rPr>
          <w:rFonts w:ascii="Book Antiqua" w:hAnsi="Book Antiqua"/>
          <w:b/>
        </w:rPr>
        <w:t>Where is the 80 Day Club going?</w:t>
      </w:r>
    </w:p>
    <w:p w:rsidR="00444751" w:rsidRPr="005F6F43" w:rsidRDefault="00444751" w:rsidP="00444751">
      <w:pPr>
        <w:rPr>
          <w:rFonts w:ascii="Book Antiqua" w:hAnsi="Book Antiqua"/>
          <w:i/>
        </w:rPr>
      </w:pPr>
      <w:r w:rsidRPr="005F6F43">
        <w:rPr>
          <w:rFonts w:ascii="Book Antiqua" w:hAnsi="Book Antiqua"/>
        </w:rPr>
        <w:t>For our inaugural tour we have created a private tour with a customized itinerary to the beautiful city of Rome, Italy over Fall Break of 2021 (approximately Oct. 9</w:t>
      </w:r>
      <w:r w:rsidRPr="005F6F43">
        <w:rPr>
          <w:rFonts w:ascii="Book Antiqua" w:hAnsi="Book Antiqua"/>
          <w:vertAlign w:val="superscript"/>
        </w:rPr>
        <w:t>th</w:t>
      </w:r>
      <w:r w:rsidRPr="005F6F43">
        <w:rPr>
          <w:rFonts w:ascii="Book Antiqua" w:hAnsi="Book Antiqua"/>
        </w:rPr>
        <w:t xml:space="preserve"> – 15</w:t>
      </w:r>
      <w:r w:rsidRPr="005F6F43">
        <w:rPr>
          <w:rFonts w:ascii="Book Antiqua" w:hAnsi="Book Antiqua"/>
          <w:vertAlign w:val="superscript"/>
        </w:rPr>
        <w:t>th</w:t>
      </w:r>
      <w:r w:rsidRPr="005F6F43">
        <w:rPr>
          <w:rFonts w:ascii="Book Antiqua" w:hAnsi="Book Antiqua"/>
        </w:rPr>
        <w:t xml:space="preserve">). This itinerary was designed by co-sponsors Meg Tully and Whitney Sheets to highlight the best that Rome has to offer including: Vatican City, the Colosseum and Forum, the Borghese Gallery, </w:t>
      </w:r>
      <w:r w:rsidR="00C8015B">
        <w:rPr>
          <w:rFonts w:ascii="Book Antiqua" w:hAnsi="Book Antiqua"/>
        </w:rPr>
        <w:t xml:space="preserve">a cooking class, </w:t>
      </w:r>
      <w:r w:rsidRPr="005F6F43">
        <w:rPr>
          <w:rFonts w:ascii="Book Antiqua" w:hAnsi="Book Antiqua"/>
        </w:rPr>
        <w:t xml:space="preserve">and an excursion outside the city for wine tasting.  </w:t>
      </w:r>
      <w:r w:rsidRPr="005F6F43">
        <w:rPr>
          <w:rFonts w:ascii="Book Antiqua" w:hAnsi="Book Antiqua"/>
          <w:i/>
        </w:rPr>
        <w:t>Please note: this particular tour is custom designed and therefore unique to our group!</w:t>
      </w:r>
    </w:p>
    <w:p w:rsidR="00444751" w:rsidRPr="005F6F43" w:rsidRDefault="00444751" w:rsidP="00444751">
      <w:pPr>
        <w:rPr>
          <w:rFonts w:ascii="Book Antiqua" w:hAnsi="Book Antiqua"/>
        </w:rPr>
      </w:pPr>
    </w:p>
    <w:p w:rsidR="00444751" w:rsidRPr="005F6F43" w:rsidRDefault="00444751" w:rsidP="00444751">
      <w:pPr>
        <w:rPr>
          <w:rFonts w:ascii="Book Antiqua" w:hAnsi="Book Antiqua"/>
          <w:b/>
        </w:rPr>
      </w:pPr>
      <w:r w:rsidRPr="005F6F43">
        <w:rPr>
          <w:rFonts w:ascii="Book Antiqua" w:hAnsi="Book Antiqua"/>
          <w:b/>
        </w:rPr>
        <w:t>How much does this tour cost?</w:t>
      </w:r>
    </w:p>
    <w:p w:rsidR="00444751" w:rsidRPr="005F6F43" w:rsidRDefault="00444751" w:rsidP="00444751">
      <w:pPr>
        <w:rPr>
          <w:rFonts w:ascii="Book Antiqua" w:hAnsi="Book Antiqua"/>
        </w:rPr>
      </w:pPr>
      <w:r w:rsidRPr="005F6F43">
        <w:rPr>
          <w:rFonts w:ascii="Book Antiqua" w:hAnsi="Book Antiqua"/>
        </w:rPr>
        <w:t xml:space="preserve">As of spring 2019 the cost of this tour is $3783.00 per person.  This includes round-trip flights, a centrally located hotel, breakfasts daily, two group dinners, and entrance fees for several excursions. However, participants can opt to buy their own flights and this will lower the </w:t>
      </w:r>
      <w:proofErr w:type="gramStart"/>
      <w:r w:rsidRPr="005F6F43">
        <w:rPr>
          <w:rFonts w:ascii="Book Antiqua" w:hAnsi="Book Antiqua"/>
        </w:rPr>
        <w:t>cost  by</w:t>
      </w:r>
      <w:proofErr w:type="gramEnd"/>
      <w:r w:rsidRPr="005F6F43">
        <w:rPr>
          <w:rFonts w:ascii="Book Antiqua" w:hAnsi="Book Antiqua"/>
        </w:rPr>
        <w:t xml:space="preserve"> about $1300 (not including the cost for personal flights, obviously).  There are also a few exciting discounts that we can offer:</w:t>
      </w:r>
    </w:p>
    <w:p w:rsidR="00444751" w:rsidRPr="005F6F43" w:rsidRDefault="00444751" w:rsidP="00444751">
      <w:pPr>
        <w:pStyle w:val="ListParagraph"/>
        <w:numPr>
          <w:ilvl w:val="0"/>
          <w:numId w:val="1"/>
        </w:numPr>
        <w:rPr>
          <w:rFonts w:ascii="Book Antiqua" w:hAnsi="Book Antiqua"/>
        </w:rPr>
      </w:pPr>
      <w:r w:rsidRPr="005F6F43">
        <w:rPr>
          <w:rFonts w:ascii="Book Antiqua" w:hAnsi="Book Antiqua"/>
        </w:rPr>
        <w:t>Register by May 10</w:t>
      </w:r>
      <w:r w:rsidRPr="005F6F43">
        <w:rPr>
          <w:rFonts w:ascii="Book Antiqua" w:hAnsi="Book Antiqua"/>
          <w:vertAlign w:val="superscript"/>
        </w:rPr>
        <w:t>th</w:t>
      </w:r>
      <w:r w:rsidRPr="005F6F43">
        <w:rPr>
          <w:rFonts w:ascii="Book Antiqua" w:hAnsi="Book Antiqua"/>
        </w:rPr>
        <w:t xml:space="preserve">, 2019 and receive a $100 discount </w:t>
      </w:r>
    </w:p>
    <w:p w:rsidR="00444751" w:rsidRPr="005F6F43" w:rsidRDefault="00444751" w:rsidP="00444751">
      <w:pPr>
        <w:pStyle w:val="ListParagraph"/>
        <w:numPr>
          <w:ilvl w:val="0"/>
          <w:numId w:val="1"/>
        </w:numPr>
        <w:rPr>
          <w:rFonts w:ascii="Book Antiqua" w:hAnsi="Book Antiqua"/>
        </w:rPr>
      </w:pPr>
      <w:r w:rsidRPr="005F6F43">
        <w:rPr>
          <w:rFonts w:ascii="Book Antiqua" w:hAnsi="Book Antiqua"/>
        </w:rPr>
        <w:t>Select the automatic payment plan and receive a $50 discount</w:t>
      </w:r>
    </w:p>
    <w:p w:rsidR="00444751" w:rsidRPr="005F6F43" w:rsidRDefault="00444751" w:rsidP="00444751">
      <w:pPr>
        <w:pStyle w:val="ListParagraph"/>
        <w:numPr>
          <w:ilvl w:val="0"/>
          <w:numId w:val="1"/>
        </w:numPr>
        <w:rPr>
          <w:rFonts w:ascii="Book Antiqua" w:hAnsi="Book Antiqua"/>
        </w:rPr>
      </w:pPr>
      <w:r w:rsidRPr="005F6F43">
        <w:rPr>
          <w:rFonts w:ascii="Book Antiqua" w:hAnsi="Book Antiqua"/>
        </w:rPr>
        <w:t>Traveled with EF Tours or Go Ahead before? Receive an additional $100 discount</w:t>
      </w:r>
    </w:p>
    <w:p w:rsidR="00444751" w:rsidRDefault="00444751" w:rsidP="00444751">
      <w:pPr>
        <w:rPr>
          <w:rFonts w:ascii="Book Antiqua" w:hAnsi="Book Antiqua"/>
        </w:rPr>
      </w:pPr>
    </w:p>
    <w:p w:rsidR="005F6F43" w:rsidRPr="005F6F43" w:rsidRDefault="005F6F43" w:rsidP="00444751">
      <w:pPr>
        <w:rPr>
          <w:rFonts w:ascii="Book Antiqua" w:hAnsi="Book Antiqua"/>
        </w:rPr>
      </w:pPr>
      <w:bookmarkStart w:id="0" w:name="_GoBack"/>
      <w:bookmarkEnd w:id="0"/>
    </w:p>
    <w:p w:rsidR="00444751" w:rsidRPr="005F6F43" w:rsidRDefault="00444751" w:rsidP="00444751">
      <w:pPr>
        <w:rPr>
          <w:rFonts w:ascii="Book Antiqua" w:hAnsi="Book Antiqua"/>
          <w:b/>
        </w:rPr>
      </w:pPr>
      <w:r w:rsidRPr="005F6F43">
        <w:rPr>
          <w:rFonts w:ascii="Book Antiqua" w:hAnsi="Book Antiqua"/>
          <w:b/>
        </w:rPr>
        <w:t>Where can I find more information about this tour?</w:t>
      </w:r>
    </w:p>
    <w:p w:rsidR="00444751" w:rsidRPr="005F6F43" w:rsidRDefault="00444751" w:rsidP="00444751">
      <w:pPr>
        <w:rPr>
          <w:rFonts w:ascii="Book Antiqua" w:hAnsi="Book Antiqua"/>
        </w:rPr>
      </w:pPr>
      <w:r w:rsidRPr="005F6F43">
        <w:rPr>
          <w:rFonts w:ascii="Book Antiqua" w:hAnsi="Book Antiqua"/>
        </w:rPr>
        <w:t xml:space="preserve">Visit </w:t>
      </w:r>
      <w:hyperlink r:id="rId8" w:history="1">
        <w:r w:rsidRPr="005F6F43">
          <w:rPr>
            <w:rStyle w:val="Hyperlink"/>
            <w:rFonts w:ascii="Book Antiqua" w:hAnsi="Book Antiqua"/>
          </w:rPr>
          <w:t>www.grouptoursite.com/megtully</w:t>
        </w:r>
      </w:hyperlink>
      <w:r w:rsidRPr="005F6F43">
        <w:rPr>
          <w:rFonts w:ascii="Book Antiqua" w:hAnsi="Book Antiqua"/>
        </w:rPr>
        <w:t xml:space="preserve"> for information about the itinerary, travel insurance, passports and visas, packing tips, cuisine, transportation, and much more!  Or contact Meg Tully at </w:t>
      </w:r>
      <w:hyperlink r:id="rId9" w:history="1">
        <w:r w:rsidRPr="005F6F43">
          <w:rPr>
            <w:rStyle w:val="Hyperlink"/>
            <w:rFonts w:ascii="Book Antiqua" w:hAnsi="Book Antiqua"/>
          </w:rPr>
          <w:t>tully.meg@gmail.com</w:t>
        </w:r>
      </w:hyperlink>
      <w:r w:rsidRPr="005F6F43">
        <w:rPr>
          <w:rFonts w:ascii="Book Antiqua" w:hAnsi="Book Antiqua"/>
        </w:rPr>
        <w:t xml:space="preserve"> </w:t>
      </w:r>
    </w:p>
    <w:p w:rsidR="00444751" w:rsidRPr="005F6F43" w:rsidRDefault="00444751" w:rsidP="00444751">
      <w:pPr>
        <w:rPr>
          <w:rFonts w:ascii="Book Antiqua" w:hAnsi="Book Antiqua"/>
        </w:rPr>
      </w:pPr>
    </w:p>
    <w:p w:rsidR="00444751" w:rsidRPr="005F6F43" w:rsidRDefault="00444751" w:rsidP="00444751">
      <w:pPr>
        <w:rPr>
          <w:rFonts w:ascii="Book Antiqua" w:hAnsi="Book Antiqua"/>
          <w:b/>
        </w:rPr>
      </w:pPr>
      <w:r w:rsidRPr="005F6F43">
        <w:rPr>
          <w:rFonts w:ascii="Book Antiqua" w:hAnsi="Book Antiqua"/>
          <w:b/>
        </w:rPr>
        <w:t>How do I sign up for this tour?</w:t>
      </w:r>
    </w:p>
    <w:p w:rsidR="00444751" w:rsidRPr="005F6F43" w:rsidRDefault="00444751" w:rsidP="00444751">
      <w:pPr>
        <w:rPr>
          <w:rFonts w:ascii="Book Antiqua" w:hAnsi="Book Antiqua"/>
        </w:rPr>
      </w:pPr>
      <w:r w:rsidRPr="005F6F43">
        <w:rPr>
          <w:rFonts w:ascii="Book Antiqua" w:hAnsi="Book Antiqua"/>
        </w:rPr>
        <w:t xml:space="preserve">Visit </w:t>
      </w:r>
      <w:hyperlink r:id="rId10" w:history="1">
        <w:r w:rsidRPr="005F6F43">
          <w:rPr>
            <w:rStyle w:val="Hyperlink"/>
            <w:rFonts w:ascii="Book Antiqua" w:hAnsi="Book Antiqua"/>
          </w:rPr>
          <w:t>www.grouptoursite.com/megtully</w:t>
        </w:r>
      </w:hyperlink>
      <w:r w:rsidRPr="005F6F43">
        <w:rPr>
          <w:rFonts w:ascii="Book Antiqua" w:hAnsi="Book Antiqua"/>
        </w:rPr>
        <w:t xml:space="preserve"> to sign up </w:t>
      </w:r>
      <w:proofErr w:type="gramStart"/>
      <w:r w:rsidRPr="005F6F43">
        <w:rPr>
          <w:rFonts w:ascii="Book Antiqua" w:hAnsi="Book Antiqua"/>
        </w:rPr>
        <w:t>yourself</w:t>
      </w:r>
      <w:proofErr w:type="gramEnd"/>
      <w:r w:rsidRPr="005F6F43">
        <w:rPr>
          <w:rFonts w:ascii="Book Antiqua" w:hAnsi="Book Antiqua"/>
        </w:rPr>
        <w:t xml:space="preserve"> and any friends and family that may want to join us!  A few things to know when you sign up:</w:t>
      </w:r>
    </w:p>
    <w:p w:rsidR="00444751" w:rsidRPr="005F6F43" w:rsidRDefault="00444751" w:rsidP="00444751">
      <w:pPr>
        <w:pStyle w:val="ListParagraph"/>
        <w:numPr>
          <w:ilvl w:val="0"/>
          <w:numId w:val="2"/>
        </w:numPr>
        <w:rPr>
          <w:rFonts w:ascii="Book Antiqua" w:hAnsi="Book Antiqua"/>
        </w:rPr>
      </w:pPr>
      <w:r w:rsidRPr="005F6F43">
        <w:rPr>
          <w:rFonts w:ascii="Book Antiqua" w:hAnsi="Book Antiqua"/>
        </w:rPr>
        <w:t xml:space="preserve">Deposit </w:t>
      </w:r>
      <w:proofErr w:type="gramStart"/>
      <w:r w:rsidRPr="005F6F43">
        <w:rPr>
          <w:rFonts w:ascii="Book Antiqua" w:hAnsi="Book Antiqua"/>
        </w:rPr>
        <w:t>-  A</w:t>
      </w:r>
      <w:proofErr w:type="gramEnd"/>
      <w:r w:rsidRPr="005F6F43">
        <w:rPr>
          <w:rFonts w:ascii="Book Antiqua" w:hAnsi="Book Antiqua"/>
        </w:rPr>
        <w:t xml:space="preserve"> deposit of $450 is required at time of registration. You then have the option to pay in full, pay later (due three months prior to travel), or use an automatic payment plan (which comes with a $50 discount). </w:t>
      </w:r>
    </w:p>
    <w:p w:rsidR="00444751" w:rsidRPr="005F6F43" w:rsidRDefault="00444751" w:rsidP="00444751">
      <w:pPr>
        <w:pStyle w:val="ListParagraph"/>
        <w:numPr>
          <w:ilvl w:val="0"/>
          <w:numId w:val="2"/>
        </w:numPr>
        <w:rPr>
          <w:rFonts w:ascii="Book Antiqua" w:hAnsi="Book Antiqua"/>
        </w:rPr>
      </w:pPr>
      <w:r w:rsidRPr="005F6F43">
        <w:rPr>
          <w:rFonts w:ascii="Book Antiqua" w:hAnsi="Book Antiqua"/>
        </w:rPr>
        <w:t>Flights – You have the option of including flights in your package (Go Ahead Tours books them for you), or you can book your flights.</w:t>
      </w:r>
    </w:p>
    <w:p w:rsidR="00444751" w:rsidRPr="005F6F43" w:rsidRDefault="00444751" w:rsidP="00444751">
      <w:pPr>
        <w:pStyle w:val="ListParagraph"/>
        <w:numPr>
          <w:ilvl w:val="0"/>
          <w:numId w:val="2"/>
        </w:numPr>
        <w:rPr>
          <w:rFonts w:ascii="Book Antiqua" w:hAnsi="Book Antiqua"/>
        </w:rPr>
      </w:pPr>
      <w:r w:rsidRPr="005F6F43">
        <w:rPr>
          <w:rFonts w:ascii="Book Antiqua" w:hAnsi="Book Antiqua"/>
        </w:rPr>
        <w:t>Insurance – You have the option of adding travel insurance on to your trip. This insurance covers cancellation, health insurance while abroad, baggage protection, and travel delays. We strongly recommend protecting yourself and your trip with travel insurance (note: the insurance is in addition to the quoted cost).</w:t>
      </w:r>
    </w:p>
    <w:p w:rsidR="00444751" w:rsidRPr="005F6F43" w:rsidRDefault="00444751" w:rsidP="00444751">
      <w:pPr>
        <w:pStyle w:val="ListParagraph"/>
        <w:numPr>
          <w:ilvl w:val="0"/>
          <w:numId w:val="2"/>
        </w:numPr>
        <w:rPr>
          <w:rFonts w:ascii="Book Antiqua" w:hAnsi="Book Antiqua"/>
        </w:rPr>
      </w:pPr>
      <w:r w:rsidRPr="005F6F43">
        <w:rPr>
          <w:rFonts w:ascii="Book Antiqua" w:hAnsi="Book Antiqua"/>
        </w:rPr>
        <w:t xml:space="preserve">Rooming – Standard rooming allows for two people per room. If you are registering as a couple, you will not need to make any adjustments to your rooming selection at registration. If you are registering for the trip independently and would like a single room, there is an additional $400 cost. If you are registering independently and would like to share your room with a friend or family member (who is also registering independently), then you will temporarily have to select the “single room” option, but then that charge will be removed when we establish the roommate pairing with Go Ahead Tours (please let Meg Tully know about this at </w:t>
      </w:r>
      <w:hyperlink r:id="rId11" w:history="1">
        <w:r w:rsidRPr="005F6F43">
          <w:rPr>
            <w:rStyle w:val="Hyperlink"/>
            <w:rFonts w:ascii="Book Antiqua" w:hAnsi="Book Antiqua"/>
          </w:rPr>
          <w:t>tully.meg@gmail.com</w:t>
        </w:r>
      </w:hyperlink>
      <w:r w:rsidRPr="005F6F43">
        <w:rPr>
          <w:rFonts w:ascii="Book Antiqua" w:hAnsi="Book Antiqua"/>
        </w:rPr>
        <w:t xml:space="preserve">). </w:t>
      </w:r>
    </w:p>
    <w:p w:rsidR="0095382C" w:rsidRDefault="0095382C" w:rsidP="0095382C"/>
    <w:p w:rsidR="0095382C" w:rsidRPr="00444751" w:rsidRDefault="0095382C" w:rsidP="0095382C"/>
    <w:sectPr w:rsidR="0095382C" w:rsidRPr="00444751" w:rsidSect="004447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6712A"/>
    <w:multiLevelType w:val="hybridMultilevel"/>
    <w:tmpl w:val="57A4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4C438D"/>
    <w:multiLevelType w:val="hybridMultilevel"/>
    <w:tmpl w:val="8376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751"/>
    <w:rsid w:val="00047649"/>
    <w:rsid w:val="00302287"/>
    <w:rsid w:val="00444751"/>
    <w:rsid w:val="005F6F43"/>
    <w:rsid w:val="00732A6C"/>
    <w:rsid w:val="00896D17"/>
    <w:rsid w:val="008E6363"/>
    <w:rsid w:val="0095382C"/>
    <w:rsid w:val="00C8015B"/>
    <w:rsid w:val="00FE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751"/>
    <w:pPr>
      <w:ind w:left="720"/>
      <w:contextualSpacing/>
    </w:pPr>
  </w:style>
  <w:style w:type="character" w:styleId="Hyperlink">
    <w:name w:val="Hyperlink"/>
    <w:basedOn w:val="DefaultParagraphFont"/>
    <w:uiPriority w:val="99"/>
    <w:unhideWhenUsed/>
    <w:rsid w:val="00444751"/>
    <w:rPr>
      <w:color w:val="0563C1" w:themeColor="hyperlink"/>
      <w:u w:val="single"/>
    </w:rPr>
  </w:style>
  <w:style w:type="character" w:customStyle="1" w:styleId="UnresolvedMention">
    <w:name w:val="Unresolved Mention"/>
    <w:basedOn w:val="DefaultParagraphFont"/>
    <w:uiPriority w:val="99"/>
    <w:rsid w:val="0044475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751"/>
    <w:pPr>
      <w:ind w:left="720"/>
      <w:contextualSpacing/>
    </w:pPr>
  </w:style>
  <w:style w:type="character" w:styleId="Hyperlink">
    <w:name w:val="Hyperlink"/>
    <w:basedOn w:val="DefaultParagraphFont"/>
    <w:uiPriority w:val="99"/>
    <w:unhideWhenUsed/>
    <w:rsid w:val="00444751"/>
    <w:rPr>
      <w:color w:val="0563C1" w:themeColor="hyperlink"/>
      <w:u w:val="single"/>
    </w:rPr>
  </w:style>
  <w:style w:type="character" w:customStyle="1" w:styleId="UnresolvedMention">
    <w:name w:val="Unresolved Mention"/>
    <w:basedOn w:val="DefaultParagraphFont"/>
    <w:uiPriority w:val="99"/>
    <w:rsid w:val="00444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uptoursite.com/megtull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rouptoursite.com/megtull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hstravelclub.com/80-day-club" TargetMode="External"/><Relationship Id="rId11" Type="http://schemas.openxmlformats.org/officeDocument/2006/relationships/hyperlink" Target="mailto:tully.meg@gmail.com" TargetMode="External"/><Relationship Id="rId5" Type="http://schemas.openxmlformats.org/officeDocument/2006/relationships/webSettings" Target="webSettings.xml"/><Relationship Id="rId10" Type="http://schemas.openxmlformats.org/officeDocument/2006/relationships/hyperlink" Target="http://www.grouptoursite.com/megtully" TargetMode="External"/><Relationship Id="rId4" Type="http://schemas.openxmlformats.org/officeDocument/2006/relationships/settings" Target="settings.xml"/><Relationship Id="rId9" Type="http://schemas.openxmlformats.org/officeDocument/2006/relationships/hyperlink" Target="mailto:tully.me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Tully</dc:creator>
  <cp:lastModifiedBy>Tully, Meg</cp:lastModifiedBy>
  <cp:revision>3</cp:revision>
  <dcterms:created xsi:type="dcterms:W3CDTF">2019-04-23T15:33:00Z</dcterms:created>
  <dcterms:modified xsi:type="dcterms:W3CDTF">2019-04-23T15:35:00Z</dcterms:modified>
</cp:coreProperties>
</file>